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1150" w14:textId="6C756287" w:rsidR="00CC1C1D" w:rsidRPr="00AE7901" w:rsidRDefault="00CC1C1D" w:rsidP="00CC1C1D">
      <w:pPr>
        <w:jc w:val="center"/>
        <w:rPr>
          <w:rFonts w:ascii="Times New Roman" w:hAnsi="Times New Roman" w:cs="Times New Roman"/>
          <w:b/>
          <w:bCs/>
        </w:rPr>
      </w:pPr>
      <w:r w:rsidRPr="00AE7901">
        <w:rPr>
          <w:rFonts w:ascii="Times New Roman" w:hAnsi="Times New Roman" w:cs="Times New Roman"/>
          <w:b/>
          <w:bCs/>
        </w:rPr>
        <w:t>The Solution Tap</w:t>
      </w:r>
    </w:p>
    <w:p w14:paraId="4902FEF5" w14:textId="77777777" w:rsidR="00CC1C1D" w:rsidRPr="00AE7901" w:rsidRDefault="00CC1C1D" w:rsidP="00CC1C1D">
      <w:pPr>
        <w:jc w:val="center"/>
        <w:rPr>
          <w:rFonts w:ascii="Times New Roman" w:hAnsi="Times New Roman" w:cs="Times New Roman"/>
        </w:rPr>
      </w:pPr>
      <w:r w:rsidRPr="00AE7901">
        <w:rPr>
          <w:rFonts w:ascii="Times New Roman" w:hAnsi="Times New Roman" w:cs="Times New Roman"/>
          <w:b/>
          <w:bCs/>
        </w:rPr>
        <w:t>Life Coaching Agreement with Gordon Glessner</w:t>
      </w:r>
    </w:p>
    <w:p w14:paraId="12FBCF21" w14:textId="7201A599" w:rsidR="00CC1C1D" w:rsidRPr="00AE7901" w:rsidRDefault="00CC1C1D" w:rsidP="00CC1C1D">
      <w:pPr>
        <w:rPr>
          <w:rFonts w:ascii="Times New Roman" w:hAnsi="Times New Roman" w:cs="Times New Roman"/>
        </w:rPr>
      </w:pPr>
      <w:r w:rsidRPr="00AE7901">
        <w:rPr>
          <w:rFonts w:ascii="Times New Roman" w:hAnsi="Times New Roman" w:cs="Times New Roman"/>
        </w:rPr>
        <w:t>The following represents the Contract between Gordon Glessner and</w:t>
      </w:r>
      <w:r w:rsidR="00DB3C15" w:rsidRPr="00AE7901">
        <w:rPr>
          <w:rFonts w:ascii="Times New Roman" w:hAnsi="Times New Roman" w:cs="Times New Roman"/>
        </w:rPr>
        <w:t xml:space="preserve"> ___________________________      </w:t>
      </w:r>
      <w:r w:rsidRPr="00AE7901">
        <w:rPr>
          <w:rFonts w:ascii="Times New Roman" w:hAnsi="Times New Roman" w:cs="Times New Roman"/>
        </w:rPr>
        <w:t>__________________________.</w:t>
      </w:r>
      <w:r w:rsidR="00DB3C15" w:rsidRPr="00AE7901">
        <w:rPr>
          <w:rFonts w:ascii="Times New Roman" w:hAnsi="Times New Roman" w:cs="Times New Roman"/>
        </w:rPr>
        <w:t xml:space="preserve"> </w:t>
      </w:r>
      <w:r w:rsidRPr="00AE7901">
        <w:rPr>
          <w:rFonts w:ascii="Times New Roman" w:hAnsi="Times New Roman" w:cs="Times New Roman"/>
        </w:rPr>
        <w:t>The Service contracted shall be that of life coaching, as set out below. Please read it carefully and ask about any questions or concerns that you have with me before agreeing to the contract. This agreement will begin immediately and remain valid for the duration of the Client-Coach relationship.</w:t>
      </w:r>
    </w:p>
    <w:p w14:paraId="6145DB76"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This agreement is scheduled for a period of ___ month(s), beginning the ___ day of ________,</w:t>
      </w:r>
    </w:p>
    <w:p w14:paraId="500119BB"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20__ and ending the ___ day of _________, 20__.</w:t>
      </w:r>
    </w:p>
    <w:p w14:paraId="5544E8EF"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Number of sessions per month: _________________     Duration of scheduled session _________</w:t>
      </w:r>
    </w:p>
    <w:p w14:paraId="4FA8F609"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t>Services</w:t>
      </w:r>
    </w:p>
    <w:p w14:paraId="1FF38F9D"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I conduct coaching and NLP services via telephone, Zoom or in person. Coaching is a partnership focused on developing your awareness, thinking, and abilities to help you identify and achieve your personal goals. The success of our work depends upon your commitment and openness to the process. If you believe that coaching is not working as desired, please let me know. I want you to get your money’s worth. </w:t>
      </w:r>
    </w:p>
    <w:p w14:paraId="5DD9336E" w14:textId="6E1D2445" w:rsidR="00CC1C1D" w:rsidRPr="00AE7901" w:rsidRDefault="00CC1C1D" w:rsidP="00CC1C1D">
      <w:pPr>
        <w:rPr>
          <w:rFonts w:ascii="Times New Roman" w:hAnsi="Times New Roman" w:cs="Times New Roman"/>
        </w:rPr>
      </w:pPr>
      <w:r w:rsidRPr="00AE7901">
        <w:rPr>
          <w:rFonts w:ascii="Times New Roman" w:hAnsi="Times New Roman" w:cs="Times New Roman"/>
          <w:b/>
          <w:bCs/>
        </w:rPr>
        <w:t>Please note</w:t>
      </w:r>
      <w:r w:rsidRPr="00AE7901">
        <w:rPr>
          <w:rFonts w:ascii="Times New Roman" w:hAnsi="Times New Roman" w:cs="Times New Roman"/>
        </w:rPr>
        <w:t xml:space="preserve"> that neither life coaching </w:t>
      </w:r>
      <w:r w:rsidR="00352A35" w:rsidRPr="00AE7901">
        <w:rPr>
          <w:rFonts w:ascii="Times New Roman" w:hAnsi="Times New Roman" w:cs="Times New Roman"/>
        </w:rPr>
        <w:t>nor</w:t>
      </w:r>
      <w:r w:rsidRPr="00AE7901">
        <w:rPr>
          <w:rFonts w:ascii="Times New Roman" w:hAnsi="Times New Roman" w:cs="Times New Roman"/>
        </w:rPr>
        <w:t xml:space="preserve"> NLP are substitutes for licensed counseling. Licensed counseling focuses on mental illness and major relationship dysfunctions, often with a focus on profound causal events in the past. Coaching focuses on the future in terms of helping clients identify and successfully achieve the life and goals they want in the future instead of, or in addition to what they have now. </w:t>
      </w:r>
    </w:p>
    <w:p w14:paraId="7096E20B"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t>Terms of Coaching</w:t>
      </w:r>
    </w:p>
    <w:p w14:paraId="676AAD17"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I invite you to think of Coaching as a process. Many people create change for themselves in a short time. However, to refine and sustain the change often takes several months. Although not binding, I would ask that you expect our Coaching relationship to last at least 3 months.</w:t>
      </w:r>
    </w:p>
    <w:p w14:paraId="027F372E"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You are solely responsible for creating and implementing your own physical, mental, and emotional well-being, decisions, choices, </w:t>
      </w:r>
      <w:proofErr w:type="gramStart"/>
      <w:r w:rsidRPr="00AE7901">
        <w:rPr>
          <w:rFonts w:ascii="Times New Roman" w:hAnsi="Times New Roman" w:cs="Times New Roman"/>
        </w:rPr>
        <w:t>actions</w:t>
      </w:r>
      <w:proofErr w:type="gramEnd"/>
      <w:r w:rsidRPr="00AE7901">
        <w:rPr>
          <w:rFonts w:ascii="Times New Roman" w:hAnsi="Times New Roman" w:cs="Times New Roman"/>
        </w:rPr>
        <w:t xml:space="preserve"> and results arising out of or resulting from the coaching relationship and your coaching calls and interactions with the Coach. As such, you agree that I am not and will not be liable or responsible for any actions or inaction, or for any direct or indirect result of any services I provide.</w:t>
      </w:r>
    </w:p>
    <w:p w14:paraId="6574A1CC"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Client acknowledges that coaching is a comprehensive process that may involve different areas of your life, including work, finances, health, relationships, education, and recreation. You agree that deciding how to handle these issues, incorporate coaching principles into those areas and implement choices is exclusively your responsibility. </w:t>
      </w:r>
    </w:p>
    <w:p w14:paraId="466FF0E5"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To enhance the coaching relationship, you agree to communicate honestly, be open to feedback and assistance and to create the time and energy to participate fully in the program.</w:t>
      </w:r>
    </w:p>
    <w:p w14:paraId="404F72E3" w14:textId="77777777" w:rsidR="00014397" w:rsidRPr="00AE7901" w:rsidRDefault="00014397" w:rsidP="00CC1C1D">
      <w:pPr>
        <w:rPr>
          <w:rFonts w:ascii="Times New Roman" w:hAnsi="Times New Roman" w:cs="Times New Roman"/>
        </w:rPr>
      </w:pPr>
    </w:p>
    <w:p w14:paraId="2408053A" w14:textId="77777777" w:rsidR="00014397" w:rsidRPr="00AE7901" w:rsidRDefault="00014397" w:rsidP="00CC1C1D">
      <w:pPr>
        <w:rPr>
          <w:rFonts w:ascii="Times New Roman" w:hAnsi="Times New Roman" w:cs="Times New Roman"/>
        </w:rPr>
      </w:pPr>
    </w:p>
    <w:p w14:paraId="4F794D3E"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lastRenderedPageBreak/>
        <w:t>Confidentiality</w:t>
      </w:r>
    </w:p>
    <w:p w14:paraId="7B952B5F" w14:textId="0822BDD9"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The Solutions Tap will protect the privacy and confidentiality of communications with its clients. At no time will The Solutions Tap voluntarily divulge the coaching relationship between itself and its clients without written permission from the Clients, unless required to do so by law. Coaching standards do include disclosure in the event of significant risk of Client self-harm, or harm to others by either the Client or a third party to protect the safety of the person at risk. </w:t>
      </w:r>
    </w:p>
    <w:p w14:paraId="24ADD246"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t>My Coaching Commitment</w:t>
      </w:r>
    </w:p>
    <w:p w14:paraId="3B689D86" w14:textId="37D9EF05"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I will honor the time that we are together and hold your confidences. </w:t>
      </w:r>
    </w:p>
    <w:p w14:paraId="376FEC35"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I will respect your perceptions of the world.</w:t>
      </w:r>
    </w:p>
    <w:p w14:paraId="5BC56E84"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It is not my job to change you. It is my desire to bring awareness, clarity of choices, and actions you choose for your life. </w:t>
      </w:r>
    </w:p>
    <w:p w14:paraId="402D9FCF"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I will hold you in positive focus. We will concentrate on what is working in your life and how to create more that will work for you.</w:t>
      </w:r>
    </w:p>
    <w:p w14:paraId="3158AA95"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I believe you have all the answers within.</w:t>
      </w:r>
    </w:p>
    <w:p w14:paraId="3194DC90"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t>NLP</w:t>
      </w:r>
    </w:p>
    <w:p w14:paraId="36DE5043"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I use a Neurolinguistic Programing model in his work. This Client centered model often helps clients speed and/or enhance abilities to:</w:t>
      </w:r>
    </w:p>
    <w:p w14:paraId="09B9ECEA" w14:textId="77777777" w:rsidR="00CC1C1D" w:rsidRPr="00AE7901" w:rsidRDefault="00CC1C1D" w:rsidP="00CC1C1D">
      <w:pPr>
        <w:pStyle w:val="ListParagraph"/>
        <w:numPr>
          <w:ilvl w:val="0"/>
          <w:numId w:val="1"/>
        </w:numPr>
        <w:rPr>
          <w:rFonts w:ascii="Times New Roman" w:hAnsi="Times New Roman" w:cs="Times New Roman"/>
        </w:rPr>
      </w:pPr>
      <w:r w:rsidRPr="00AE7901">
        <w:rPr>
          <w:rFonts w:ascii="Times New Roman" w:hAnsi="Times New Roman" w:cs="Times New Roman"/>
        </w:rPr>
        <w:t xml:space="preserve">Define and clarify what you most </w:t>
      </w:r>
      <w:proofErr w:type="gramStart"/>
      <w:r w:rsidRPr="00AE7901">
        <w:rPr>
          <w:rFonts w:ascii="Times New Roman" w:hAnsi="Times New Roman" w:cs="Times New Roman"/>
        </w:rPr>
        <w:t>want</w:t>
      </w:r>
      <w:proofErr w:type="gramEnd"/>
      <w:r w:rsidRPr="00AE7901">
        <w:rPr>
          <w:rFonts w:ascii="Times New Roman" w:hAnsi="Times New Roman" w:cs="Times New Roman"/>
        </w:rPr>
        <w:t xml:space="preserve"> </w:t>
      </w:r>
    </w:p>
    <w:p w14:paraId="3CC286EE" w14:textId="77777777" w:rsidR="00CC1C1D" w:rsidRPr="00AE7901" w:rsidRDefault="00CC1C1D" w:rsidP="00CC1C1D">
      <w:pPr>
        <w:pStyle w:val="ListParagraph"/>
        <w:numPr>
          <w:ilvl w:val="0"/>
          <w:numId w:val="1"/>
        </w:numPr>
        <w:rPr>
          <w:rFonts w:ascii="Times New Roman" w:hAnsi="Times New Roman" w:cs="Times New Roman"/>
        </w:rPr>
      </w:pPr>
      <w:r w:rsidRPr="00AE7901">
        <w:rPr>
          <w:rFonts w:ascii="Times New Roman" w:hAnsi="Times New Roman" w:cs="Times New Roman"/>
        </w:rPr>
        <w:t xml:space="preserve">Resolve internal conflicts related to desired </w:t>
      </w:r>
      <w:proofErr w:type="gramStart"/>
      <w:r w:rsidRPr="00AE7901">
        <w:rPr>
          <w:rFonts w:ascii="Times New Roman" w:hAnsi="Times New Roman" w:cs="Times New Roman"/>
        </w:rPr>
        <w:t>goals</w:t>
      </w:r>
      <w:proofErr w:type="gramEnd"/>
    </w:p>
    <w:p w14:paraId="0DBF1B9A" w14:textId="77777777" w:rsidR="00CC1C1D" w:rsidRPr="00AE7901" w:rsidRDefault="00CC1C1D" w:rsidP="00CC1C1D">
      <w:pPr>
        <w:pStyle w:val="ListParagraph"/>
        <w:numPr>
          <w:ilvl w:val="0"/>
          <w:numId w:val="1"/>
        </w:numPr>
        <w:rPr>
          <w:rFonts w:ascii="Times New Roman" w:hAnsi="Times New Roman" w:cs="Times New Roman"/>
        </w:rPr>
      </w:pPr>
      <w:r w:rsidRPr="00AE7901">
        <w:rPr>
          <w:rFonts w:ascii="Times New Roman" w:hAnsi="Times New Roman" w:cs="Times New Roman"/>
        </w:rPr>
        <w:t xml:space="preserve">Clarify and strengthen positive, core personal </w:t>
      </w:r>
      <w:proofErr w:type="gramStart"/>
      <w:r w:rsidRPr="00AE7901">
        <w:rPr>
          <w:rFonts w:ascii="Times New Roman" w:hAnsi="Times New Roman" w:cs="Times New Roman"/>
        </w:rPr>
        <w:t>values</w:t>
      </w:r>
      <w:proofErr w:type="gramEnd"/>
    </w:p>
    <w:p w14:paraId="77928CD4" w14:textId="77777777" w:rsidR="00CC1C1D" w:rsidRPr="00AE7901" w:rsidRDefault="00CC1C1D" w:rsidP="00CC1C1D">
      <w:pPr>
        <w:pStyle w:val="ListParagraph"/>
        <w:numPr>
          <w:ilvl w:val="0"/>
          <w:numId w:val="1"/>
        </w:numPr>
        <w:rPr>
          <w:rFonts w:ascii="Times New Roman" w:hAnsi="Times New Roman" w:cs="Times New Roman"/>
        </w:rPr>
      </w:pPr>
      <w:r w:rsidRPr="00AE7901">
        <w:rPr>
          <w:rFonts w:ascii="Times New Roman" w:hAnsi="Times New Roman" w:cs="Times New Roman"/>
        </w:rPr>
        <w:t xml:space="preserve">Access and enhance motivational and performance </w:t>
      </w:r>
      <w:proofErr w:type="gramStart"/>
      <w:r w:rsidRPr="00AE7901">
        <w:rPr>
          <w:rFonts w:ascii="Times New Roman" w:hAnsi="Times New Roman" w:cs="Times New Roman"/>
        </w:rPr>
        <w:t>states</w:t>
      </w:r>
      <w:proofErr w:type="gramEnd"/>
    </w:p>
    <w:p w14:paraId="4C318F76" w14:textId="77777777" w:rsidR="00CC1C1D" w:rsidRPr="00AE7901" w:rsidRDefault="00CC1C1D" w:rsidP="00CC1C1D">
      <w:pPr>
        <w:pStyle w:val="ListParagraph"/>
        <w:numPr>
          <w:ilvl w:val="0"/>
          <w:numId w:val="1"/>
        </w:numPr>
        <w:rPr>
          <w:rFonts w:ascii="Times New Roman" w:hAnsi="Times New Roman" w:cs="Times New Roman"/>
        </w:rPr>
      </w:pPr>
      <w:r w:rsidRPr="00AE7901">
        <w:rPr>
          <w:rFonts w:ascii="Times New Roman" w:hAnsi="Times New Roman" w:cs="Times New Roman"/>
        </w:rPr>
        <w:t xml:space="preserve">Identify or enhance interpersonal </w:t>
      </w:r>
      <w:proofErr w:type="gramStart"/>
      <w:r w:rsidRPr="00AE7901">
        <w:rPr>
          <w:rFonts w:ascii="Times New Roman" w:hAnsi="Times New Roman" w:cs="Times New Roman"/>
        </w:rPr>
        <w:t>skills</w:t>
      </w:r>
      <w:proofErr w:type="gramEnd"/>
    </w:p>
    <w:p w14:paraId="245971D1" w14:textId="77777777" w:rsidR="00CC1C1D" w:rsidRPr="00AE7901" w:rsidRDefault="00CC1C1D" w:rsidP="00CC1C1D">
      <w:pPr>
        <w:pStyle w:val="ListParagraph"/>
        <w:numPr>
          <w:ilvl w:val="0"/>
          <w:numId w:val="1"/>
        </w:numPr>
        <w:rPr>
          <w:rFonts w:ascii="Times New Roman" w:hAnsi="Times New Roman" w:cs="Times New Roman"/>
        </w:rPr>
      </w:pPr>
      <w:r w:rsidRPr="00AE7901">
        <w:rPr>
          <w:rFonts w:ascii="Times New Roman" w:hAnsi="Times New Roman" w:cs="Times New Roman"/>
        </w:rPr>
        <w:t xml:space="preserve">Become increasingly resourceful in taking meaningful </w:t>
      </w:r>
      <w:proofErr w:type="gramStart"/>
      <w:r w:rsidRPr="00AE7901">
        <w:rPr>
          <w:rFonts w:ascii="Times New Roman" w:hAnsi="Times New Roman" w:cs="Times New Roman"/>
        </w:rPr>
        <w:t>risks</w:t>
      </w:r>
      <w:proofErr w:type="gramEnd"/>
    </w:p>
    <w:p w14:paraId="16703180" w14:textId="77777777" w:rsidR="00CC1C1D" w:rsidRPr="00AE7901" w:rsidRDefault="00CC1C1D" w:rsidP="00CC1C1D">
      <w:pPr>
        <w:pStyle w:val="ListParagraph"/>
        <w:numPr>
          <w:ilvl w:val="0"/>
          <w:numId w:val="1"/>
        </w:numPr>
        <w:rPr>
          <w:rFonts w:ascii="Times New Roman" w:hAnsi="Times New Roman" w:cs="Times New Roman"/>
        </w:rPr>
      </w:pPr>
      <w:r w:rsidRPr="00AE7901">
        <w:rPr>
          <w:rFonts w:ascii="Times New Roman" w:hAnsi="Times New Roman" w:cs="Times New Roman"/>
        </w:rPr>
        <w:t xml:space="preserve">Build an inner roadmap to what you </w:t>
      </w:r>
      <w:proofErr w:type="gramStart"/>
      <w:r w:rsidRPr="00AE7901">
        <w:rPr>
          <w:rFonts w:ascii="Times New Roman" w:hAnsi="Times New Roman" w:cs="Times New Roman"/>
        </w:rPr>
        <w:t>want</w:t>
      </w:r>
      <w:proofErr w:type="gramEnd"/>
      <w:r w:rsidRPr="00AE7901">
        <w:rPr>
          <w:rFonts w:ascii="Times New Roman" w:hAnsi="Times New Roman" w:cs="Times New Roman"/>
        </w:rPr>
        <w:t xml:space="preserve"> </w:t>
      </w:r>
    </w:p>
    <w:p w14:paraId="6927B56B" w14:textId="77777777" w:rsidR="00CC1C1D" w:rsidRPr="00AE7901" w:rsidRDefault="00CC1C1D" w:rsidP="00CC1C1D">
      <w:pPr>
        <w:pStyle w:val="ListParagraph"/>
        <w:numPr>
          <w:ilvl w:val="0"/>
          <w:numId w:val="1"/>
        </w:numPr>
        <w:rPr>
          <w:rFonts w:ascii="Times New Roman" w:hAnsi="Times New Roman" w:cs="Times New Roman"/>
        </w:rPr>
      </w:pPr>
      <w:r w:rsidRPr="00AE7901">
        <w:rPr>
          <w:rFonts w:ascii="Times New Roman" w:hAnsi="Times New Roman" w:cs="Times New Roman"/>
        </w:rPr>
        <w:t xml:space="preserve">Live a more balanced </w:t>
      </w:r>
      <w:proofErr w:type="gramStart"/>
      <w:r w:rsidRPr="00AE7901">
        <w:rPr>
          <w:rFonts w:ascii="Times New Roman" w:hAnsi="Times New Roman" w:cs="Times New Roman"/>
        </w:rPr>
        <w:t>life</w:t>
      </w:r>
      <w:proofErr w:type="gramEnd"/>
    </w:p>
    <w:p w14:paraId="3367B35F" w14:textId="77777777" w:rsidR="00CC1C1D" w:rsidRPr="00AE7901" w:rsidRDefault="00CC1C1D" w:rsidP="00CC1C1D">
      <w:pPr>
        <w:pStyle w:val="ListParagraph"/>
        <w:numPr>
          <w:ilvl w:val="0"/>
          <w:numId w:val="1"/>
        </w:numPr>
        <w:rPr>
          <w:rFonts w:ascii="Times New Roman" w:hAnsi="Times New Roman" w:cs="Times New Roman"/>
        </w:rPr>
      </w:pPr>
      <w:r w:rsidRPr="00AE7901">
        <w:rPr>
          <w:rFonts w:ascii="Times New Roman" w:hAnsi="Times New Roman" w:cs="Times New Roman"/>
        </w:rPr>
        <w:t xml:space="preserve">Apply new perspectives and gained resources to other situations and other areas of your life. </w:t>
      </w:r>
    </w:p>
    <w:p w14:paraId="2C5913C3"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t>Connecting Online for Videoconferencing</w:t>
      </w:r>
    </w:p>
    <w:p w14:paraId="68CF0F61" w14:textId="00C75745" w:rsidR="00134372" w:rsidRPr="00AE7901" w:rsidRDefault="00CC1C1D" w:rsidP="00CC1C1D">
      <w:pPr>
        <w:rPr>
          <w:rFonts w:ascii="Times New Roman" w:hAnsi="Times New Roman" w:cs="Times New Roman"/>
        </w:rPr>
      </w:pPr>
      <w:r w:rsidRPr="00AE7901">
        <w:rPr>
          <w:rFonts w:ascii="Times New Roman" w:hAnsi="Times New Roman" w:cs="Times New Roman"/>
        </w:rPr>
        <w:t>If we are scheduled for an online appointment, you will need a smart phone or a camera and microphone setup on a laptop or desktop computer.  I will email you a “Join Zoom Meeting” URL link.</w:t>
      </w:r>
      <w:r w:rsidR="00134372" w:rsidRPr="00AE7901">
        <w:rPr>
          <w:rFonts w:ascii="Times New Roman" w:hAnsi="Times New Roman" w:cs="Times New Roman"/>
          <w:kern w:val="0"/>
          <w14:ligatures w14:val="none"/>
        </w:rPr>
        <w:t xml:space="preserve"> Click the link, which will take you to Zoom, </w:t>
      </w:r>
      <w:r w:rsidR="00134372" w:rsidRPr="00AE7901">
        <w:rPr>
          <w:rFonts w:ascii="Times New Roman" w:hAnsi="Times New Roman" w:cs="Times New Roman"/>
          <w:i/>
          <w:iCs/>
          <w:kern w:val="0"/>
          <w14:ligatures w14:val="none"/>
        </w:rPr>
        <w:t>then</w:t>
      </w:r>
      <w:r w:rsidR="00134372" w:rsidRPr="00AE7901">
        <w:rPr>
          <w:rFonts w:ascii="Times New Roman" w:hAnsi="Times New Roman" w:cs="Times New Roman"/>
          <w:kern w:val="0"/>
          <w14:ligatures w14:val="none"/>
        </w:rPr>
        <w:t xml:space="preserve"> click </w:t>
      </w:r>
      <w:r w:rsidR="00790645" w:rsidRPr="00AE7901">
        <w:rPr>
          <w:rFonts w:ascii="Times New Roman" w:hAnsi="Times New Roman" w:cs="Times New Roman"/>
          <w:kern w:val="0"/>
          <w14:ligatures w14:val="none"/>
        </w:rPr>
        <w:t xml:space="preserve">the </w:t>
      </w:r>
      <w:r w:rsidR="00134372" w:rsidRPr="00AE7901">
        <w:rPr>
          <w:rFonts w:ascii="Times New Roman" w:hAnsi="Times New Roman" w:cs="Times New Roman"/>
          <w:kern w:val="0"/>
          <w14:ligatures w14:val="none"/>
        </w:rPr>
        <w:t>“Open Zoom Meetings”</w:t>
      </w:r>
      <w:r w:rsidR="00790645" w:rsidRPr="00AE7901">
        <w:rPr>
          <w:rFonts w:ascii="Times New Roman" w:hAnsi="Times New Roman" w:cs="Times New Roman"/>
          <w:kern w:val="0"/>
          <w14:ligatures w14:val="none"/>
        </w:rPr>
        <w:t xml:space="preserve"> tab toward the top center of the page. </w:t>
      </w:r>
    </w:p>
    <w:p w14:paraId="7057E7EB" w14:textId="5C05E27F" w:rsidR="00CC1C1D" w:rsidRPr="00AE7901" w:rsidRDefault="00CC1C1D" w:rsidP="00CC1C1D">
      <w:pPr>
        <w:rPr>
          <w:rFonts w:ascii="Times New Roman" w:hAnsi="Times New Roman" w:cs="Times New Roman"/>
        </w:rPr>
      </w:pPr>
      <w:r w:rsidRPr="00AE7901">
        <w:rPr>
          <w:rFonts w:ascii="Times New Roman" w:hAnsi="Times New Roman" w:cs="Times New Roman"/>
          <w:b/>
          <w:bCs/>
        </w:rPr>
        <w:t>When you join the first time</w:t>
      </w:r>
      <w:r w:rsidRPr="00AE7901">
        <w:rPr>
          <w:rFonts w:ascii="Times New Roman" w:hAnsi="Times New Roman" w:cs="Times New Roman"/>
        </w:rPr>
        <w:t xml:space="preserve">, the link will take you to a page that offers a link to download Zoom, which will allow our connection to be secure. If you do not already have Zoom on your computer, please begin joining 10 to 15 minutes before the meeting to download this, as it facilitates options to protect the privacy of the meeting. The download is free. If you are planning to use a smart phone, you will need to download a Zoom app before we meet. If using a smart phone, please use a stand to hold the picture steady. </w:t>
      </w:r>
    </w:p>
    <w:p w14:paraId="77691888"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t>Fees</w:t>
      </w:r>
    </w:p>
    <w:p w14:paraId="15DF047B"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Coaching fees are paid in advance of sessions, typically by credit card. </w:t>
      </w:r>
    </w:p>
    <w:p w14:paraId="27BBABE4" w14:textId="78EFA328" w:rsidR="00CC1C1D" w:rsidRPr="00AE7901" w:rsidRDefault="00CC1C1D" w:rsidP="00CC1C1D">
      <w:pPr>
        <w:rPr>
          <w:rFonts w:ascii="Times New Roman" w:hAnsi="Times New Roman" w:cs="Times New Roman"/>
        </w:rPr>
      </w:pPr>
      <w:r w:rsidRPr="00AE7901">
        <w:rPr>
          <w:rFonts w:ascii="Times New Roman" w:hAnsi="Times New Roman" w:cs="Times New Roman"/>
        </w:rPr>
        <w:lastRenderedPageBreak/>
        <w:t>Fees for sessions are $__________</w:t>
      </w:r>
      <w:r w:rsidR="00014397" w:rsidRPr="00AE7901">
        <w:rPr>
          <w:rFonts w:ascii="Times New Roman" w:hAnsi="Times New Roman" w:cs="Times New Roman"/>
        </w:rPr>
        <w:t xml:space="preserve"> for __________minutes per session</w:t>
      </w:r>
      <w:r w:rsidRPr="00AE7901">
        <w:rPr>
          <w:rFonts w:ascii="Times New Roman" w:hAnsi="Times New Roman" w:cs="Times New Roman"/>
        </w:rPr>
        <w:t xml:space="preserve">. </w:t>
      </w:r>
    </w:p>
    <w:p w14:paraId="2EC3A1C6" w14:textId="0BA6A7F1" w:rsidR="006A08E8" w:rsidRPr="00AE7901" w:rsidRDefault="00CC1C1D" w:rsidP="00CC1C1D">
      <w:pPr>
        <w:rPr>
          <w:rFonts w:ascii="Times New Roman" w:hAnsi="Times New Roman" w:cs="Times New Roman"/>
          <w:b/>
          <w:bCs/>
        </w:rPr>
      </w:pPr>
      <w:r w:rsidRPr="00AE7901">
        <w:rPr>
          <w:rFonts w:ascii="Times New Roman" w:hAnsi="Times New Roman" w:cs="Times New Roman"/>
          <w:b/>
          <w:bCs/>
        </w:rPr>
        <w:t>Coaching Sessions</w:t>
      </w:r>
    </w:p>
    <w:p w14:paraId="4754AC5C" w14:textId="6F871EF6" w:rsidR="00CC1C1D" w:rsidRPr="00AE7901" w:rsidRDefault="00CC1C1D" w:rsidP="00CC1C1D">
      <w:pPr>
        <w:rPr>
          <w:rFonts w:ascii="Times New Roman" w:hAnsi="Times New Roman" w:cs="Times New Roman"/>
        </w:rPr>
      </w:pPr>
      <w:r w:rsidRPr="00AE7901">
        <w:rPr>
          <w:rFonts w:ascii="Times New Roman" w:hAnsi="Times New Roman" w:cs="Times New Roman"/>
        </w:rPr>
        <w:t>At the scheduled appointment time, the Client agrees to call the Coach at 903-905-0656. The Coach and Client commit to start and finish each session on time. If the client is late, it will be assumed that the session will close at the regular time.  If the client is more than 10 minutes late for a coaching session, the Coach will assume the session is cancelled and the client will owe a $</w:t>
      </w:r>
      <w:r w:rsidR="00D0181E" w:rsidRPr="00AE7901">
        <w:rPr>
          <w:rFonts w:ascii="Times New Roman" w:hAnsi="Times New Roman" w:cs="Times New Roman"/>
        </w:rPr>
        <w:t>50</w:t>
      </w:r>
      <w:r w:rsidR="00847B05" w:rsidRPr="00AE7901">
        <w:rPr>
          <w:rFonts w:ascii="Times New Roman" w:hAnsi="Times New Roman" w:cs="Times New Roman"/>
        </w:rPr>
        <w:t xml:space="preserve"> </w:t>
      </w:r>
      <w:r w:rsidRPr="00AE7901">
        <w:rPr>
          <w:rFonts w:ascii="Times New Roman" w:hAnsi="Times New Roman" w:cs="Times New Roman"/>
        </w:rPr>
        <w:t>no-show fee</w:t>
      </w:r>
      <w:r w:rsidR="00847B05" w:rsidRPr="00AE7901">
        <w:rPr>
          <w:rFonts w:ascii="Times New Roman" w:hAnsi="Times New Roman" w:cs="Times New Roman"/>
        </w:rPr>
        <w:t xml:space="preserve"> or 50% of the </w:t>
      </w:r>
      <w:r w:rsidR="00076F1B" w:rsidRPr="00AE7901">
        <w:rPr>
          <w:rFonts w:ascii="Times New Roman" w:hAnsi="Times New Roman" w:cs="Times New Roman"/>
        </w:rPr>
        <w:t>agreed-on</w:t>
      </w:r>
      <w:r w:rsidR="00847B05" w:rsidRPr="00AE7901">
        <w:rPr>
          <w:rFonts w:ascii="Times New Roman" w:hAnsi="Times New Roman" w:cs="Times New Roman"/>
        </w:rPr>
        <w:t xml:space="preserve"> fee</w:t>
      </w:r>
      <w:r w:rsidR="00F51BEA" w:rsidRPr="00AE7901">
        <w:rPr>
          <w:rFonts w:ascii="Times New Roman" w:hAnsi="Times New Roman" w:cs="Times New Roman"/>
        </w:rPr>
        <w:t>, depending on which is higher</w:t>
      </w:r>
      <w:r w:rsidRPr="00AE7901">
        <w:rPr>
          <w:rFonts w:ascii="Times New Roman" w:hAnsi="Times New Roman" w:cs="Times New Roman"/>
        </w:rPr>
        <w:t xml:space="preserve">. If you know you will be late and want to keep the scheduled appointment, please call your coach at 903-905-0656 to see what arrangements can be made. </w:t>
      </w:r>
    </w:p>
    <w:p w14:paraId="16650D35"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The Coach can also be contacted between sessions at the same number by voicemail or text or reached by email at </w:t>
      </w:r>
      <w:hyperlink r:id="rId7" w:history="1">
        <w:r w:rsidRPr="00AE7901">
          <w:rPr>
            <w:rStyle w:val="Hyperlink"/>
            <w:rFonts w:ascii="Times New Roman" w:hAnsi="Times New Roman" w:cs="Times New Roman"/>
          </w:rPr>
          <w:t>g.glessner29@gmail.com</w:t>
        </w:r>
      </w:hyperlink>
      <w:r w:rsidRPr="00AE7901">
        <w:rPr>
          <w:rFonts w:ascii="Times New Roman" w:hAnsi="Times New Roman" w:cs="Times New Roman"/>
        </w:rPr>
        <w:t xml:space="preserve">. </w:t>
      </w:r>
    </w:p>
    <w:p w14:paraId="3DB85E2E" w14:textId="770AFB6A"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You need to know that I often work remotely through direct Wi-Fi, whether by video conference or phone. Typically, this works quite well, but is vulnerable to shut down or interruption during heavy </w:t>
      </w:r>
      <w:r w:rsidR="00FA225C" w:rsidRPr="00AE7901">
        <w:rPr>
          <w:rFonts w:ascii="Times New Roman" w:hAnsi="Times New Roman" w:cs="Times New Roman"/>
        </w:rPr>
        <w:t>rainstorms</w:t>
      </w:r>
      <w:r w:rsidRPr="00AE7901">
        <w:rPr>
          <w:rFonts w:ascii="Times New Roman" w:hAnsi="Times New Roman" w:cs="Times New Roman"/>
        </w:rPr>
        <w:t xml:space="preserve">. My phone is also connected to the same Wi-Fi and subject to the same limitations. I will work diligently to reschedule in these cases, and sessions cancelled because of storms will not be charged. </w:t>
      </w:r>
    </w:p>
    <w:p w14:paraId="6501DFD4"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t>Cancellations</w:t>
      </w:r>
    </w:p>
    <w:p w14:paraId="13F4AF0C" w14:textId="36B7697D"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I ask that you give 24 hours’ notice if you need to cancel or change the time of your appointment. I will make every effort to re-schedule sessions which are cancelled in a timely manner. If you habitually fail to cancel in a timely manner, I reserve the right to end the coaching relationship. Cancellation (less than 24 hours before) and/or no‐show appointments are billed to the client at </w:t>
      </w:r>
      <w:r w:rsidR="00F51BEA" w:rsidRPr="00AE7901">
        <w:rPr>
          <w:rFonts w:ascii="Times New Roman" w:hAnsi="Times New Roman" w:cs="Times New Roman"/>
          <w:u w:val="single"/>
        </w:rPr>
        <w:t xml:space="preserve">$50 or </w:t>
      </w:r>
      <w:r w:rsidR="00F51BEA" w:rsidRPr="00AE7901">
        <w:rPr>
          <w:rFonts w:ascii="Times New Roman" w:hAnsi="Times New Roman" w:cs="Times New Roman"/>
        </w:rPr>
        <w:t>50% of the agreed-on fee, depending on which is higher</w:t>
      </w:r>
      <w:r w:rsidRPr="00AE7901">
        <w:rPr>
          <w:rFonts w:ascii="Times New Roman" w:hAnsi="Times New Roman" w:cs="Times New Roman"/>
        </w:rPr>
        <w:t>.</w:t>
      </w:r>
    </w:p>
    <w:p w14:paraId="2CEC0978"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t>Termination of Services</w:t>
      </w:r>
    </w:p>
    <w:p w14:paraId="76341D94" w14:textId="066E531D" w:rsidR="00CC1C1D" w:rsidRPr="00AE7901" w:rsidRDefault="00CC1C1D" w:rsidP="00CC1C1D">
      <w:pPr>
        <w:rPr>
          <w:rFonts w:ascii="Times New Roman" w:hAnsi="Times New Roman" w:cs="Times New Roman"/>
        </w:rPr>
      </w:pPr>
      <w:r w:rsidRPr="00AE7901">
        <w:rPr>
          <w:rFonts w:ascii="Times New Roman" w:hAnsi="Times New Roman" w:cs="Times New Roman"/>
        </w:rPr>
        <w:t>Either Party may terminate this Agreement immediately upon notice. Notwithstanding the foregoing, you will not be relieved of any obligations to pay fees due to The Solution Tap solely because of the termination of this Agreement.</w:t>
      </w:r>
    </w:p>
    <w:p w14:paraId="485FA090" w14:textId="77777777" w:rsidR="00CC1C1D" w:rsidRPr="00AE7901" w:rsidRDefault="00CC1C1D" w:rsidP="00CC1C1D">
      <w:pPr>
        <w:rPr>
          <w:rFonts w:ascii="Times New Roman" w:hAnsi="Times New Roman" w:cs="Times New Roman"/>
          <w:b/>
          <w:bCs/>
        </w:rPr>
      </w:pPr>
      <w:r w:rsidRPr="00AE7901">
        <w:rPr>
          <w:rFonts w:ascii="Times New Roman" w:hAnsi="Times New Roman" w:cs="Times New Roman"/>
          <w:b/>
          <w:bCs/>
        </w:rPr>
        <w:t>Limitation of Liability</w:t>
      </w:r>
    </w:p>
    <w:p w14:paraId="179FA070" w14:textId="540C367F"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You are solely responsible for creating and implementing your own physical, mental, and emotional well-being, decisions, choices, </w:t>
      </w:r>
      <w:proofErr w:type="gramStart"/>
      <w:r w:rsidRPr="00AE7901">
        <w:rPr>
          <w:rFonts w:ascii="Times New Roman" w:hAnsi="Times New Roman" w:cs="Times New Roman"/>
        </w:rPr>
        <w:t>actions</w:t>
      </w:r>
      <w:proofErr w:type="gramEnd"/>
      <w:r w:rsidRPr="00AE7901">
        <w:rPr>
          <w:rFonts w:ascii="Times New Roman" w:hAnsi="Times New Roman" w:cs="Times New Roman"/>
        </w:rPr>
        <w:t xml:space="preserve"> and results arising out of, or resulting from the coaching relationship and your coaching calls and interactions with me. In no event shall The Solutions Tap or Gordon Glessner be liable to the client for any special, punitive, incidental, indirect or consequential damages of any kind in connection with this agreement.  </w:t>
      </w:r>
    </w:p>
    <w:p w14:paraId="61DAA048" w14:textId="77777777" w:rsidR="00CC1C1D" w:rsidRPr="00AE7901" w:rsidRDefault="00CC1C1D" w:rsidP="00CC1C1D">
      <w:pPr>
        <w:rPr>
          <w:rFonts w:ascii="Times New Roman" w:hAnsi="Times New Roman" w:cs="Times New Roman"/>
        </w:rPr>
      </w:pPr>
      <w:r w:rsidRPr="00AE7901">
        <w:rPr>
          <w:rFonts w:ascii="Times New Roman" w:hAnsi="Times New Roman" w:cs="Times New Roman"/>
          <w:b/>
          <w:bCs/>
        </w:rPr>
        <w:t>Entire Agreement</w:t>
      </w:r>
    </w:p>
    <w:p w14:paraId="1B43E1D2"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This Contract constitutes the entire agreement us, and the Coach shall not be held responsible and shall remain blameless for any adverse or other consequences, including but not limited to financial, personal, employment or other losses, arising out of decisions or actions the Client may make because of the Services provided by the Life Coach.</w:t>
      </w:r>
    </w:p>
    <w:p w14:paraId="163AEBD7"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___________________________________________ </w:t>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t>___________</w:t>
      </w:r>
    </w:p>
    <w:p w14:paraId="6D765392"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 xml:space="preserve">Client </w:t>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t>Date</w:t>
      </w:r>
    </w:p>
    <w:p w14:paraId="6F70F847" w14:textId="77777777" w:rsidR="00CC1C1D" w:rsidRPr="00AE7901" w:rsidRDefault="00CC1C1D" w:rsidP="00CC1C1D">
      <w:pPr>
        <w:rPr>
          <w:rFonts w:ascii="Times New Roman" w:hAnsi="Times New Roman" w:cs="Times New Roman"/>
        </w:rPr>
      </w:pPr>
      <w:r w:rsidRPr="00AE7901">
        <w:rPr>
          <w:rFonts w:ascii="Times New Roman" w:hAnsi="Times New Roman" w:cs="Times New Roman"/>
        </w:rPr>
        <w:t>___________________________________________</w:t>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t xml:space="preserve"> ___________</w:t>
      </w:r>
    </w:p>
    <w:p w14:paraId="5603A6CA" w14:textId="426AD218" w:rsidR="0036025E" w:rsidRPr="00AE7901" w:rsidRDefault="00CC1C1D" w:rsidP="00CC1C1D">
      <w:pPr>
        <w:rPr>
          <w:rFonts w:ascii="Times New Roman" w:hAnsi="Times New Roman" w:cs="Times New Roman"/>
        </w:rPr>
      </w:pPr>
      <w:r w:rsidRPr="00AE7901">
        <w:rPr>
          <w:rFonts w:ascii="Times New Roman" w:hAnsi="Times New Roman" w:cs="Times New Roman"/>
        </w:rPr>
        <w:lastRenderedPageBreak/>
        <w:t xml:space="preserve">Life Coach </w:t>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t>Date</w:t>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r w:rsidRPr="00AE7901">
        <w:rPr>
          <w:rFonts w:ascii="Times New Roman" w:hAnsi="Times New Roman" w:cs="Times New Roman"/>
        </w:rPr>
        <w:tab/>
      </w:r>
    </w:p>
    <w:p w14:paraId="113893E7" w14:textId="77777777" w:rsidR="0036025E" w:rsidRPr="00AE7901" w:rsidRDefault="0036025E" w:rsidP="00CC1C1D">
      <w:pPr>
        <w:rPr>
          <w:rFonts w:ascii="Times New Roman" w:hAnsi="Times New Roman" w:cs="Times New Roman"/>
        </w:rPr>
      </w:pPr>
    </w:p>
    <w:sectPr w:rsidR="0036025E" w:rsidRPr="00AE7901" w:rsidSect="007D4E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BC915" w14:textId="77777777" w:rsidR="007D4EA3" w:rsidRDefault="007D4EA3">
      <w:pPr>
        <w:spacing w:after="0" w:line="240" w:lineRule="auto"/>
      </w:pPr>
      <w:r>
        <w:separator/>
      </w:r>
    </w:p>
  </w:endnote>
  <w:endnote w:type="continuationSeparator" w:id="0">
    <w:p w14:paraId="42CD9520" w14:textId="77777777" w:rsidR="007D4EA3" w:rsidRDefault="007D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E7A0" w14:textId="77777777" w:rsidR="007D4EA3" w:rsidRDefault="007D4EA3">
      <w:pPr>
        <w:spacing w:after="0" w:line="240" w:lineRule="auto"/>
      </w:pPr>
      <w:r>
        <w:separator/>
      </w:r>
    </w:p>
  </w:footnote>
  <w:footnote w:type="continuationSeparator" w:id="0">
    <w:p w14:paraId="7B0A707F" w14:textId="77777777" w:rsidR="007D4EA3" w:rsidRDefault="007D4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3856"/>
      <w:docPartObj>
        <w:docPartGallery w:val="Page Numbers (Top of Page)"/>
        <w:docPartUnique/>
      </w:docPartObj>
    </w:sdtPr>
    <w:sdtEndPr>
      <w:rPr>
        <w:noProof/>
      </w:rPr>
    </w:sdtEndPr>
    <w:sdtContent>
      <w:p w14:paraId="645B70A8" w14:textId="77777777" w:rsidR="00140BAD" w:rsidRDefault="00790645" w:rsidP="006148E5">
        <w:pPr>
          <w:pStyle w:val="Header"/>
          <w:tabs>
            <w:tab w:val="left" w:pos="3660"/>
          </w:tabs>
        </w:pP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22FDCD47" w14:textId="77777777" w:rsidR="00140BAD" w:rsidRDefault="00140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172EA"/>
    <w:multiLevelType w:val="hybridMultilevel"/>
    <w:tmpl w:val="04E4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14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1D"/>
    <w:rsid w:val="00014397"/>
    <w:rsid w:val="00076F1B"/>
    <w:rsid w:val="000C693E"/>
    <w:rsid w:val="00134372"/>
    <w:rsid w:val="00140BAD"/>
    <w:rsid w:val="0027347A"/>
    <w:rsid w:val="00286837"/>
    <w:rsid w:val="002C3840"/>
    <w:rsid w:val="00352A35"/>
    <w:rsid w:val="0036025E"/>
    <w:rsid w:val="00411E5B"/>
    <w:rsid w:val="004176B6"/>
    <w:rsid w:val="00420206"/>
    <w:rsid w:val="004F0B38"/>
    <w:rsid w:val="00517A1F"/>
    <w:rsid w:val="006A08E8"/>
    <w:rsid w:val="00790645"/>
    <w:rsid w:val="007D4EA3"/>
    <w:rsid w:val="00847B05"/>
    <w:rsid w:val="00913FAE"/>
    <w:rsid w:val="00AE7901"/>
    <w:rsid w:val="00C80CDF"/>
    <w:rsid w:val="00CC1C1D"/>
    <w:rsid w:val="00D0181E"/>
    <w:rsid w:val="00D50341"/>
    <w:rsid w:val="00DB3C15"/>
    <w:rsid w:val="00E42929"/>
    <w:rsid w:val="00F51BEA"/>
    <w:rsid w:val="00FA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F51C"/>
  <w15:chartTrackingRefBased/>
  <w15:docId w15:val="{B163C8CA-03ED-40A0-A4A4-08C12551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C1D"/>
  </w:style>
  <w:style w:type="paragraph" w:styleId="Heading1">
    <w:name w:val="heading 1"/>
    <w:basedOn w:val="Normal"/>
    <w:next w:val="Normal"/>
    <w:link w:val="Heading1Char"/>
    <w:uiPriority w:val="9"/>
    <w:qFormat/>
    <w:rsid w:val="00CC1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C1D"/>
    <w:rPr>
      <w:rFonts w:eastAsiaTheme="majorEastAsia" w:cstheme="majorBidi"/>
      <w:color w:val="272727" w:themeColor="text1" w:themeTint="D8"/>
    </w:rPr>
  </w:style>
  <w:style w:type="paragraph" w:styleId="Title">
    <w:name w:val="Title"/>
    <w:basedOn w:val="Normal"/>
    <w:next w:val="Normal"/>
    <w:link w:val="TitleChar"/>
    <w:uiPriority w:val="10"/>
    <w:qFormat/>
    <w:rsid w:val="00CC1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C1D"/>
    <w:pPr>
      <w:spacing w:before="160"/>
      <w:jc w:val="center"/>
    </w:pPr>
    <w:rPr>
      <w:i/>
      <w:iCs/>
      <w:color w:val="404040" w:themeColor="text1" w:themeTint="BF"/>
    </w:rPr>
  </w:style>
  <w:style w:type="character" w:customStyle="1" w:styleId="QuoteChar">
    <w:name w:val="Quote Char"/>
    <w:basedOn w:val="DefaultParagraphFont"/>
    <w:link w:val="Quote"/>
    <w:uiPriority w:val="29"/>
    <w:rsid w:val="00CC1C1D"/>
    <w:rPr>
      <w:i/>
      <w:iCs/>
      <w:color w:val="404040" w:themeColor="text1" w:themeTint="BF"/>
    </w:rPr>
  </w:style>
  <w:style w:type="paragraph" w:styleId="ListParagraph">
    <w:name w:val="List Paragraph"/>
    <w:basedOn w:val="Normal"/>
    <w:uiPriority w:val="34"/>
    <w:qFormat/>
    <w:rsid w:val="00CC1C1D"/>
    <w:pPr>
      <w:ind w:left="720"/>
      <w:contextualSpacing/>
    </w:pPr>
  </w:style>
  <w:style w:type="character" w:styleId="IntenseEmphasis">
    <w:name w:val="Intense Emphasis"/>
    <w:basedOn w:val="DefaultParagraphFont"/>
    <w:uiPriority w:val="21"/>
    <w:qFormat/>
    <w:rsid w:val="00CC1C1D"/>
    <w:rPr>
      <w:i/>
      <w:iCs/>
      <w:color w:val="0F4761" w:themeColor="accent1" w:themeShade="BF"/>
    </w:rPr>
  </w:style>
  <w:style w:type="paragraph" w:styleId="IntenseQuote">
    <w:name w:val="Intense Quote"/>
    <w:basedOn w:val="Normal"/>
    <w:next w:val="Normal"/>
    <w:link w:val="IntenseQuoteChar"/>
    <w:uiPriority w:val="30"/>
    <w:qFormat/>
    <w:rsid w:val="00CC1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C1D"/>
    <w:rPr>
      <w:i/>
      <w:iCs/>
      <w:color w:val="0F4761" w:themeColor="accent1" w:themeShade="BF"/>
    </w:rPr>
  </w:style>
  <w:style w:type="character" w:styleId="IntenseReference">
    <w:name w:val="Intense Reference"/>
    <w:basedOn w:val="DefaultParagraphFont"/>
    <w:uiPriority w:val="32"/>
    <w:qFormat/>
    <w:rsid w:val="00CC1C1D"/>
    <w:rPr>
      <w:b/>
      <w:bCs/>
      <w:smallCaps/>
      <w:color w:val="0F4761" w:themeColor="accent1" w:themeShade="BF"/>
      <w:spacing w:val="5"/>
    </w:rPr>
  </w:style>
  <w:style w:type="paragraph" w:styleId="Header">
    <w:name w:val="header"/>
    <w:basedOn w:val="Normal"/>
    <w:link w:val="HeaderChar"/>
    <w:uiPriority w:val="99"/>
    <w:unhideWhenUsed/>
    <w:rsid w:val="00CC1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C1D"/>
  </w:style>
  <w:style w:type="character" w:styleId="Hyperlink">
    <w:name w:val="Hyperlink"/>
    <w:basedOn w:val="DefaultParagraphFont"/>
    <w:uiPriority w:val="99"/>
    <w:unhideWhenUsed/>
    <w:rsid w:val="00CC1C1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glessner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Glessner</dc:creator>
  <cp:keywords/>
  <dc:description/>
  <cp:lastModifiedBy>Gordon Glessner</cp:lastModifiedBy>
  <cp:revision>21</cp:revision>
  <dcterms:created xsi:type="dcterms:W3CDTF">2024-01-22T20:55:00Z</dcterms:created>
  <dcterms:modified xsi:type="dcterms:W3CDTF">2024-02-20T16:40:00Z</dcterms:modified>
</cp:coreProperties>
</file>